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561D" w14:textId="77777777" w:rsidR="00AF3EEC" w:rsidRDefault="00AF3EEC" w:rsidP="00AF3EEC">
      <w:pPr>
        <w:tabs>
          <w:tab w:val="left" w:pos="8205"/>
        </w:tabs>
        <w:spacing w:before="120"/>
        <w:rPr>
          <w:rFonts w:cs="Arial"/>
          <w:b/>
          <w:caps/>
          <w:sz w:val="20"/>
        </w:rPr>
      </w:pPr>
    </w:p>
    <w:p w14:paraId="7DC7788A" w14:textId="49148052"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E61004">
        <w:rPr>
          <w:rFonts w:cs="Arial"/>
          <w:b/>
          <w:bCs/>
          <w:caps/>
          <w:sz w:val="20"/>
          <w:lang w:val="nl-NL"/>
        </w:rPr>
        <w:t>ÉÉn-op-één</w:t>
      </w:r>
      <w:r w:rsidR="00091730">
        <w:rPr>
          <w:rFonts w:cs="Arial"/>
          <w:b/>
          <w:bCs/>
          <w:caps/>
          <w:sz w:val="20"/>
          <w:lang w:val="nl-NL"/>
        </w:rPr>
        <w:t xml:space="preserve">, </w:t>
      </w:r>
      <w:r w:rsidR="00FB1FF0">
        <w:rPr>
          <w:rFonts w:cs="Arial"/>
          <w:b/>
          <w:bCs/>
          <w:caps/>
          <w:sz w:val="20"/>
          <w:lang w:val="nl-NL"/>
        </w:rPr>
        <w:t>WEDERKERIG</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7E2DAB7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Voetnootmarkering"/>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1E791F" w:rsidRPr="001E791F">
        <w:rPr>
          <w:b/>
          <w:bCs/>
          <w:noProof/>
          <w:sz w:val="20"/>
          <w:lang w:val="nl-NL"/>
        </w:rPr>
        <w:t>Verkopende Partij</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56DDF2F1"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1E791F">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bookmarkStart w:id="0" w:name="_GoBack"/>
      <w:bookmarkEnd w:id="0"/>
    </w:p>
    <w:p w14:paraId="51AAE5F9" w14:textId="154B7DB1"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1E791F">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Voetnootmarkering"/>
          <w:b/>
          <w:bCs/>
          <w:noProof/>
          <w:sz w:val="20"/>
          <w:lang w:val="nl-NL"/>
        </w:rPr>
        <w:footnoteReference w:id="2"/>
      </w:r>
      <w:r>
        <w:rPr>
          <w:sz w:val="20"/>
          <w:lang w:val="nl-NL"/>
        </w:rPr>
        <w:t xml:space="preserve"> </w:t>
      </w:r>
      <w:r w:rsidR="001E791F">
        <w:rPr>
          <w:sz w:val="20"/>
          <w:lang w:val="nl-NL"/>
        </w:rPr>
        <w:t>(de "</w:t>
      </w:r>
      <w:r w:rsidR="001E791F">
        <w:rPr>
          <w:b/>
          <w:bCs/>
          <w:sz w:val="20"/>
          <w:lang w:val="nl-NL"/>
        </w:rPr>
        <w:t>Vennootschap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Kop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7A2D6476" w14:textId="35785BA4" w:rsidR="00720BC8" w:rsidRPr="00720BC8" w:rsidRDefault="00720BC8" w:rsidP="00720BC8">
      <w:pPr>
        <w:pStyle w:val="Kop1"/>
        <w:keepNext w:val="0"/>
        <w:widowControl w:val="0"/>
        <w:numPr>
          <w:ilvl w:val="0"/>
          <w:numId w:val="0"/>
        </w:numPr>
        <w:spacing w:before="120"/>
        <w:ind w:left="737"/>
        <w:rPr>
          <w:rFonts w:eastAsia="MS Mincho"/>
          <w:lang w:val="nl-NL"/>
        </w:rPr>
      </w:pPr>
      <w:r>
        <w:rPr>
          <w:rFonts w:eastAsia="MS Mincho" w:cs="Arial"/>
          <w:b w:val="0"/>
          <w:sz w:val="20"/>
          <w:lang w:val="nl-NL"/>
        </w:rPr>
        <w:t>"</w:t>
      </w:r>
      <w:r w:rsidRPr="00720BC8">
        <w:rPr>
          <w:rFonts w:eastAsia="MS Mincho" w:cs="Arial"/>
          <w:bCs/>
          <w:sz w:val="20"/>
          <w:lang w:val="nl-NL"/>
        </w:rPr>
        <w:t>Groep</w:t>
      </w:r>
      <w:r>
        <w:rPr>
          <w:rFonts w:eastAsia="MS Mincho" w:cs="Arial"/>
          <w:b w:val="0"/>
          <w:sz w:val="20"/>
          <w:lang w:val="nl-NL"/>
        </w:rPr>
        <w:t>" betekent</w:t>
      </w:r>
      <w:r w:rsidRPr="00720BC8">
        <w:rPr>
          <w:rFonts w:eastAsia="MS Mincho" w:cs="Arial"/>
          <w:b w:val="0"/>
          <w:bCs/>
          <w:sz w:val="20"/>
          <w:lang w:val="nl-NL"/>
        </w:rPr>
        <w:t xml:space="preserve">, </w:t>
      </w:r>
      <w:r>
        <w:rPr>
          <w:rFonts w:eastAsia="MS Mincho" w:cs="Arial"/>
          <w:b w:val="0"/>
          <w:bCs/>
          <w:sz w:val="20"/>
          <w:lang w:val="nl-NL"/>
        </w:rPr>
        <w:t>met betrekking tot</w:t>
      </w:r>
      <w:r w:rsidRPr="00720BC8">
        <w:rPr>
          <w:rFonts w:eastAsia="MS Mincho" w:cs="Arial"/>
          <w:b w:val="0"/>
          <w:bCs/>
          <w:sz w:val="20"/>
          <w:lang w:val="nl-NL"/>
        </w:rPr>
        <w:t xml:space="preserve"> een Persoon</w:t>
      </w:r>
      <w:r>
        <w:rPr>
          <w:rFonts w:eastAsia="MS Mincho" w:cs="Arial"/>
          <w:b w:val="0"/>
          <w:bCs/>
          <w:sz w:val="20"/>
          <w:lang w:val="nl-NL"/>
        </w:rPr>
        <w:t>, die Persoon en zijn Gelieerde Partijen, en omvat met betrekking tot de Verkopende Partij tevens de Vennootschap en haar Gelieerde Partijen;</w:t>
      </w:r>
      <w:r w:rsidRPr="00720BC8">
        <w:rPr>
          <w:rFonts w:eastAsia="MS Mincho" w:cs="Arial"/>
          <w:b w:val="0"/>
          <w:bCs/>
          <w:sz w:val="20"/>
          <w:lang w:val="nl-NL"/>
        </w:rPr>
        <w:t xml:space="preserve"> </w:t>
      </w:r>
    </w:p>
    <w:p w14:paraId="104C93EC" w14:textId="4EEE64FC" w:rsidR="00AF3EEC" w:rsidRPr="00866616" w:rsidRDefault="00AF3EEC" w:rsidP="00AF3EEC">
      <w:pPr>
        <w:pStyle w:val="Kop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5B34A4">
        <w:rPr>
          <w:b w:val="0"/>
          <w:sz w:val="20"/>
          <w:lang w:val="nl-NL"/>
        </w:rPr>
        <w:t>een</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5B34A4">
        <w:rPr>
          <w:b w:val="0"/>
          <w:sz w:val="20"/>
          <w:lang w:val="nl-NL"/>
        </w:rPr>
        <w:t xml:space="preserve">Verstrekkende Partij, de Vertegenwoordigers van de Verstrekkende </w:t>
      </w:r>
      <w:r w:rsidR="005B34A4">
        <w:rPr>
          <w:b w:val="0"/>
          <w:sz w:val="20"/>
          <w:lang w:val="nl-NL"/>
        </w:rPr>
        <w:lastRenderedPageBreak/>
        <w:t>Partij, de Groep van de Verstrekkende Partij,</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proofErr w:type="spellStart"/>
      <w:r w:rsidR="000377DE" w:rsidRPr="00D95A84">
        <w:rPr>
          <w:b w:val="0"/>
          <w:sz w:val="20"/>
          <w:lang w:val="nl-NL"/>
        </w:rPr>
        <w:t>Transactieinformatie</w:t>
      </w:r>
      <w:proofErr w:type="spellEnd"/>
      <w:r w:rsidRPr="00D95A84">
        <w:rPr>
          <w:b w:val="0"/>
          <w:sz w:val="20"/>
          <w:lang w:val="nl-NL"/>
        </w:rPr>
        <w:t xml:space="preserve">, maar uitgezonderd informatie die (i) reeds publiekelijk bekend is of wordt, anders dan door 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354A595" w14:textId="7963793A" w:rsidR="005B34A4" w:rsidRDefault="005B34A4" w:rsidP="00523D4D">
      <w:pPr>
        <w:pStyle w:val="Kop1"/>
        <w:keepNext w:val="0"/>
        <w:widowControl w:val="0"/>
        <w:numPr>
          <w:ilvl w:val="0"/>
          <w:numId w:val="0"/>
        </w:numPr>
        <w:spacing w:before="120"/>
        <w:ind w:left="737"/>
        <w:rPr>
          <w:rFonts w:eastAsia="MS Mincho"/>
          <w:b w:val="0"/>
          <w:sz w:val="20"/>
          <w:lang w:val="nl-NL"/>
        </w:rPr>
      </w:pPr>
      <w:r w:rsidRPr="009C6C58">
        <w:rPr>
          <w:rFonts w:eastAsia="MS Mincho"/>
          <w:b w:val="0"/>
          <w:sz w:val="20"/>
          <w:lang w:val="nl-NL"/>
        </w:rPr>
        <w:t>"</w:t>
      </w:r>
      <w:r>
        <w:rPr>
          <w:rFonts w:eastAsia="MS Mincho"/>
          <w:bCs/>
          <w:sz w:val="20"/>
          <w:lang w:val="nl-NL"/>
        </w:rPr>
        <w:t>Ontvangende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ontvangt, of wiens Vertegenwoordigers Informatie ontvangen, van de andere Partij of zijn Vertegenwoordigers; </w:t>
      </w:r>
    </w:p>
    <w:p w14:paraId="1F6AC52B" w14:textId="2FAE5389" w:rsidR="00523D4D" w:rsidRPr="009C6C58" w:rsidRDefault="00523D4D" w:rsidP="00523D4D">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5B34A4">
        <w:rPr>
          <w:rFonts w:eastAsia="MS Mincho"/>
          <w:b w:val="0"/>
          <w:sz w:val="20"/>
          <w:lang w:val="nl-NL"/>
        </w:rPr>
        <w:t xml:space="preserve">Ontvangende Partij of een Vertegenwoordiger van de Ontvangende Partij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5B34A4">
        <w:rPr>
          <w:rFonts w:eastAsia="MS Mincho"/>
          <w:b w:val="0"/>
          <w:sz w:val="20"/>
          <w:lang w:val="nl-NL"/>
        </w:rPr>
        <w:t>Ontvangende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1" w:name="_Ref494970964"/>
      <w:r w:rsidR="00644D3F" w:rsidRPr="00D95A84">
        <w:rPr>
          <w:rFonts w:eastAsia="MS Mincho"/>
          <w:b w:val="0"/>
          <w:sz w:val="20"/>
          <w:lang w:val="nl-NL"/>
        </w:rPr>
        <w:t xml:space="preserve"> </w:t>
      </w:r>
      <w:r w:rsidR="009C4DF8">
        <w:rPr>
          <w:rFonts w:eastAsia="MS Mincho"/>
          <w:b w:val="0"/>
          <w:sz w:val="20"/>
          <w:lang w:val="nl-NL"/>
        </w:rPr>
        <w:t>Doel</w:t>
      </w:r>
      <w:r w:rsidR="009C6C58" w:rsidRPr="006B2C8F">
        <w:rPr>
          <w:rFonts w:eastAsia="MS Mincho"/>
          <w:b w:val="0"/>
          <w:sz w:val="20"/>
          <w:lang w:val="nl-NL"/>
        </w:rPr>
        <w:t>;</w:t>
      </w:r>
    </w:p>
    <w:bookmarkEnd w:id="1"/>
    <w:p w14:paraId="64D380AD" w14:textId="2AA405E1" w:rsidR="00AF3EEC" w:rsidRDefault="00523D4D" w:rsidP="00AF3EEC">
      <w:pPr>
        <w:pStyle w:val="Kop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Kop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Kop1"/>
        <w:keepNext w:val="0"/>
        <w:widowControl w:val="0"/>
        <w:numPr>
          <w:ilvl w:val="0"/>
          <w:numId w:val="0"/>
        </w:numPr>
        <w:spacing w:before="120"/>
        <w:ind w:left="737"/>
        <w:rPr>
          <w:rFonts w:eastAsia="MS Mincho"/>
          <w:b w:val="0"/>
          <w:sz w:val="20"/>
          <w:lang w:val="nl-NL"/>
        </w:rPr>
      </w:pPr>
      <w:proofErr w:type="spellStart"/>
      <w:r>
        <w:rPr>
          <w:rFonts w:eastAsia="MS Mincho"/>
          <w:bCs/>
          <w:sz w:val="20"/>
          <w:lang w:val="nl-NL"/>
        </w:rPr>
        <w:t>Transactieinformatie</w:t>
      </w:r>
      <w:proofErr w:type="spellEnd"/>
      <w:r>
        <w:rPr>
          <w:rFonts w:eastAsia="MS Mincho"/>
          <w:bCs/>
          <w:sz w:val="20"/>
          <w:lang w:val="nl-NL"/>
        </w:rPr>
        <w:t xml:space="preserv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59AD22FC" w14:textId="17358132" w:rsidR="001E791F" w:rsidRPr="009C6C58" w:rsidRDefault="001E791F" w:rsidP="001E791F">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Pr>
          <w:rFonts w:eastAsia="MS Mincho"/>
          <w:bCs/>
          <w:sz w:val="20"/>
          <w:lang w:val="nl-NL"/>
        </w:rPr>
        <w:t>Verstrekkende Partij</w:t>
      </w:r>
      <w:r w:rsidRPr="009C6C58">
        <w:rPr>
          <w:rFonts w:eastAsia="MS Mincho"/>
          <w:b w:val="0"/>
          <w:sz w:val="20"/>
          <w:lang w:val="nl-NL"/>
        </w:rPr>
        <w:t xml:space="preserve">" </w:t>
      </w:r>
      <w:r w:rsidRPr="00D95A84">
        <w:rPr>
          <w:rFonts w:eastAsia="MS Mincho"/>
          <w:b w:val="0"/>
          <w:sz w:val="20"/>
          <w:lang w:val="nl-NL"/>
        </w:rPr>
        <w:t xml:space="preserve">betekent de </w:t>
      </w:r>
      <w:r>
        <w:rPr>
          <w:rFonts w:eastAsia="MS Mincho"/>
          <w:b w:val="0"/>
          <w:sz w:val="20"/>
          <w:lang w:val="nl-NL"/>
        </w:rPr>
        <w:t xml:space="preserve">Partij die Informatie verstrekt, of wiens Vertegenwoordigers Informatie verstrekken, aan de andere Partij of zijn Vertegenwoordigers; </w:t>
      </w:r>
    </w:p>
    <w:p w14:paraId="097CC8C5" w14:textId="2E0AEEAF" w:rsidR="00160C4C" w:rsidRPr="00864248" w:rsidRDefault="00160C4C" w:rsidP="00160C4C">
      <w:pPr>
        <w:pStyle w:val="Kop1"/>
        <w:keepNext w:val="0"/>
        <w:widowControl w:val="0"/>
        <w:numPr>
          <w:ilvl w:val="0"/>
          <w:numId w:val="0"/>
        </w:numPr>
        <w:spacing w:before="120"/>
        <w:ind w:left="737"/>
        <w:rPr>
          <w:rFonts w:eastAsia="MS Mincho"/>
          <w:b w:val="0"/>
          <w:bCs/>
          <w:sz w:val="20"/>
          <w:lang w:val="nl-NL"/>
        </w:rPr>
      </w:pPr>
      <w:r w:rsidRPr="00787441">
        <w:rPr>
          <w:rFonts w:eastAsia="MS Mincho"/>
          <w:b w:val="0"/>
          <w:sz w:val="20"/>
          <w:lang w:val="nl-NL"/>
        </w:rPr>
        <w:t>"</w:t>
      </w:r>
      <w:r>
        <w:rPr>
          <w:rFonts w:eastAsia="MS Mincho"/>
          <w:bCs/>
          <w:sz w:val="20"/>
          <w:lang w:val="nl-NL"/>
        </w:rPr>
        <w:t>Verstrekker</w:t>
      </w:r>
      <w:r w:rsidRPr="00787441">
        <w:rPr>
          <w:rFonts w:eastAsia="MS Mincho"/>
          <w:b w:val="0"/>
          <w:sz w:val="20"/>
          <w:lang w:val="nl-NL"/>
        </w:rPr>
        <w:t xml:space="preserve">" betekent </w:t>
      </w:r>
      <w:r>
        <w:rPr>
          <w:rFonts w:eastAsia="MS Mincho"/>
          <w:b w:val="0"/>
          <w:sz w:val="20"/>
          <w:lang w:val="nl-NL"/>
        </w:rPr>
        <w:t>de</w:t>
      </w:r>
      <w:r w:rsidRPr="00787441">
        <w:rPr>
          <w:rFonts w:eastAsia="MS Mincho"/>
          <w:b w:val="0"/>
          <w:sz w:val="20"/>
          <w:lang w:val="nl-NL"/>
        </w:rPr>
        <w:t xml:space="preserve"> </w:t>
      </w:r>
      <w:r w:rsidR="001E791F">
        <w:rPr>
          <w:rFonts w:eastAsia="MS Mincho"/>
          <w:b w:val="0"/>
          <w:sz w:val="20"/>
          <w:lang w:val="nl-NL"/>
        </w:rPr>
        <w:t xml:space="preserve">Verstrekkende </w:t>
      </w:r>
      <w:r w:rsidRPr="00787441">
        <w:rPr>
          <w:rFonts w:eastAsia="MS Mincho"/>
          <w:b w:val="0"/>
          <w:sz w:val="20"/>
          <w:lang w:val="nl-NL"/>
        </w:rPr>
        <w:t>Partij</w:t>
      </w:r>
      <w:r w:rsidR="001E791F">
        <w:rPr>
          <w:rFonts w:eastAsia="MS Mincho"/>
          <w:b w:val="0"/>
          <w:sz w:val="20"/>
          <w:lang w:val="nl-NL"/>
        </w:rPr>
        <w:t xml:space="preserve"> of een Vertegenwoordiger van de Verstrekkende Partij die Informatie verstrekt aan een Ontvanger</w:t>
      </w:r>
      <w:r w:rsidRPr="00787441">
        <w:rPr>
          <w:rFonts w:eastAsia="MS Mincho"/>
          <w:b w:val="0"/>
          <w:sz w:val="20"/>
          <w:lang w:val="nl-NL"/>
        </w:rPr>
        <w:t>;</w:t>
      </w:r>
      <w:r>
        <w:rPr>
          <w:rFonts w:eastAsia="MS Mincho"/>
          <w:b w:val="0"/>
          <w:sz w:val="20"/>
          <w:lang w:val="nl-NL"/>
        </w:rPr>
        <w:t xml:space="preserve"> en</w:t>
      </w:r>
    </w:p>
    <w:p w14:paraId="0AFC8AEC" w14:textId="0E1B325C" w:rsidR="00AF3EEC" w:rsidRPr="00866616" w:rsidRDefault="00AF3EEC" w:rsidP="00AF3EEC">
      <w:pPr>
        <w:pStyle w:val="Kop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w:t>
      </w:r>
      <w:r w:rsidR="009C6C58" w:rsidRPr="00160C4C">
        <w:rPr>
          <w:b w:val="0"/>
          <w:sz w:val="20"/>
          <w:lang w:val="nl-NL"/>
        </w:rPr>
        <w:t xml:space="preserve">en potentiële verstrekkers van </w:t>
      </w:r>
      <w:r w:rsidR="008B2381">
        <w:rPr>
          <w:b w:val="0"/>
          <w:sz w:val="20"/>
          <w:lang w:val="nl-NL"/>
        </w:rPr>
        <w:t>schuld</w:t>
      </w:r>
      <w:r w:rsidR="009C6C58" w:rsidRPr="00160C4C">
        <w:rPr>
          <w:b w:val="0"/>
          <w:sz w:val="20"/>
          <w:lang w:val="nl-NL"/>
        </w:rPr>
        <w:t>financiering.</w:t>
      </w:r>
      <w:r w:rsidR="009C6C58">
        <w:rPr>
          <w:b w:val="0"/>
          <w:sz w:val="20"/>
          <w:lang w:val="nl-NL"/>
        </w:rPr>
        <w:t xml:space="preserve"> </w:t>
      </w:r>
    </w:p>
    <w:p w14:paraId="61416F6C" w14:textId="3925BA8B" w:rsidR="00AF3EEC" w:rsidRPr="00866616" w:rsidRDefault="005D78F0" w:rsidP="00AF3EEC">
      <w:pPr>
        <w:pStyle w:val="Kop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6B2C97EB" w:rsidR="00AF3EEC" w:rsidRPr="00866616" w:rsidRDefault="00DC419F" w:rsidP="00AF3EEC">
      <w:pPr>
        <w:pStyle w:val="Kop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De Ontvangende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zijn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De Ontvangende Partij</w:t>
      </w:r>
      <w:r w:rsidR="00983CD6">
        <w:rPr>
          <w:rFonts w:eastAsia="MS Mincho"/>
          <w:b w:val="0"/>
          <w:sz w:val="20"/>
          <w:lang w:val="nl-NL"/>
        </w:rPr>
        <w:t xml:space="preserve"> is</w:t>
      </w:r>
      <w:r w:rsidR="00983CD6" w:rsidRPr="00E923A9">
        <w:rPr>
          <w:rFonts w:eastAsia="MS Mincho"/>
          <w:b w:val="0"/>
          <w:sz w:val="20"/>
          <w:lang w:val="nl-NL"/>
        </w:rPr>
        <w:t xml:space="preserve"> </w:t>
      </w:r>
      <w:r w:rsidR="00983CD6" w:rsidRPr="00E923A9">
        <w:rPr>
          <w:rFonts w:eastAsia="MS Mincho"/>
          <w:b w:val="0"/>
          <w:sz w:val="20"/>
          <w:lang w:val="nl-NL"/>
        </w:rPr>
        <w:lastRenderedPageBreak/>
        <w:t xml:space="preserve">derhalve verantwoordelijk en aansprakelijk voor iedere schending door </w:t>
      </w:r>
      <w:r w:rsidR="008B2381">
        <w:rPr>
          <w:rFonts w:eastAsia="MS Mincho"/>
          <w:b w:val="0"/>
          <w:sz w:val="20"/>
          <w:lang w:val="nl-NL"/>
        </w:rPr>
        <w:t>diens Ontvangers</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t>Ontvanger</w:t>
      </w:r>
      <w:r w:rsidR="005D78F0" w:rsidRPr="00E509BE">
        <w:rPr>
          <w:rFonts w:eastAsia="MS Mincho"/>
          <w:b w:val="0"/>
          <w:sz w:val="20"/>
          <w:lang w:val="nl-NL"/>
        </w:rPr>
        <w:t xml:space="preserve"> zich schriftelijk jegens de </w:t>
      </w:r>
      <w:r w:rsidR="00E351E8">
        <w:rPr>
          <w:rFonts w:eastAsia="MS Mincho"/>
          <w:b w:val="0"/>
          <w:sz w:val="20"/>
          <w:lang w:val="nl-NL"/>
        </w:rPr>
        <w:t>Verstrekkende Partij</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351E8">
        <w:rPr>
          <w:rFonts w:eastAsia="MS Mincho"/>
          <w:b w:val="0"/>
          <w:sz w:val="20"/>
          <w:lang w:val="nl-NL"/>
        </w:rPr>
        <w:t>Ontvangende Partij</w:t>
      </w:r>
      <w:r w:rsidR="005D78F0">
        <w:rPr>
          <w:rFonts w:eastAsia="MS Mincho"/>
          <w:b w:val="0"/>
          <w:sz w:val="20"/>
          <w:lang w:val="nl-NL"/>
        </w:rPr>
        <w:t xml:space="preserve"> zal de </w:t>
      </w:r>
      <w:r w:rsidR="00E351E8">
        <w:rPr>
          <w:rFonts w:eastAsia="MS Mincho"/>
          <w:b w:val="0"/>
          <w:sz w:val="20"/>
          <w:lang w:val="nl-NL"/>
        </w:rPr>
        <w:t>Verstrekkende Partij</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zich daarvan bewust wordt.</w:t>
      </w:r>
    </w:p>
    <w:p w14:paraId="444D0825" w14:textId="2137F03A" w:rsidR="00AF3EEC" w:rsidRPr="00866616" w:rsidRDefault="005D78F0" w:rsidP="00AF3EEC">
      <w:pPr>
        <w:pStyle w:val="Kop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392AAEAE" w:rsidR="00AF3EEC" w:rsidRPr="00D95A84" w:rsidRDefault="00E351E8" w:rsidP="00260DFD">
      <w:pPr>
        <w:pStyle w:val="Kop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2"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Pr>
          <w:rFonts w:eastAsia="MS Mincho"/>
          <w:b w:val="0"/>
          <w:sz w:val="20"/>
          <w:lang w:val="nl-NL"/>
        </w:rPr>
        <w:t xml:space="preserve">Verstrekkende Partij of </w:t>
      </w:r>
      <w:r w:rsidR="005D78F0">
        <w:rPr>
          <w:rFonts w:eastAsia="MS Mincho"/>
          <w:b w:val="0"/>
          <w:sz w:val="20"/>
          <w:lang w:val="nl-NL"/>
        </w:rPr>
        <w:t xml:space="preserve">Groep </w:t>
      </w:r>
      <w:r>
        <w:rPr>
          <w:rFonts w:eastAsia="MS Mincho"/>
          <w:b w:val="0"/>
          <w:sz w:val="20"/>
          <w:lang w:val="nl-NL"/>
        </w:rPr>
        <w:t xml:space="preserve">van de Verstrekkende Partij </w:t>
      </w:r>
      <w:r w:rsidR="005D78F0">
        <w:rPr>
          <w:rFonts w:eastAsia="MS Mincho"/>
          <w:b w:val="0"/>
          <w:sz w:val="20"/>
          <w:lang w:val="nl-NL"/>
        </w:rPr>
        <w:t>(de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Verstrekkende Partij </w:t>
      </w:r>
      <w:r w:rsidR="00475950">
        <w:rPr>
          <w:rFonts w:eastAsia="MS Mincho"/>
          <w:b w:val="0"/>
          <w:sz w:val="20"/>
          <w:lang w:val="nl-NL"/>
        </w:rPr>
        <w:t xml:space="preserve">door schriftelijke kennisgeving aan de Ontvangende Partij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3" w:name="_Ref335130343"/>
      <w:bookmarkEnd w:id="2"/>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 xml:space="preserve">op een "no </w:t>
      </w:r>
      <w:proofErr w:type="spellStart"/>
      <w:r w:rsidR="004B3CCF">
        <w:rPr>
          <w:rFonts w:eastAsia="MS Mincho"/>
          <w:b w:val="0"/>
          <w:sz w:val="20"/>
          <w:lang w:val="nl-NL"/>
        </w:rPr>
        <w:t>names</w:t>
      </w:r>
      <w:proofErr w:type="spellEnd"/>
      <w:r w:rsidR="004B3CCF">
        <w:rPr>
          <w:rFonts w:eastAsia="MS Mincho"/>
          <w:b w:val="0"/>
          <w:sz w:val="20"/>
          <w:lang w:val="nl-NL"/>
        </w:rPr>
        <w:t xml:space="preserve"> basis"</w:t>
      </w:r>
      <w:r w:rsidR="005D78F0" w:rsidRPr="00D95A84">
        <w:rPr>
          <w:rFonts w:eastAsia="MS Mincho"/>
          <w:b w:val="0"/>
          <w:sz w:val="20"/>
          <w:lang w:val="nl-NL"/>
        </w:rPr>
        <w:t xml:space="preserve">, (ii) zonder te verwijzen naar de Voorgenomen Transactie, (iii) zonder Informatie te verstrekken en (iv) zonder de Groep </w:t>
      </w:r>
      <w:r w:rsidR="004B3CCF">
        <w:rPr>
          <w:rFonts w:eastAsia="MS Mincho"/>
          <w:b w:val="0"/>
          <w:sz w:val="20"/>
          <w:lang w:val="nl-NL"/>
        </w:rPr>
        <w:t xml:space="preserve">van de Verstrekkende Partij </w:t>
      </w:r>
      <w:r w:rsidR="005D78F0" w:rsidRPr="00D95A84">
        <w:rPr>
          <w:rFonts w:eastAsia="MS Mincho"/>
          <w:b w:val="0"/>
          <w:sz w:val="20"/>
          <w:lang w:val="nl-NL"/>
        </w:rPr>
        <w:t>anders te behandelen dan een andere partij in de betreffende sector.</w:t>
      </w:r>
      <w:bookmarkEnd w:id="3"/>
    </w:p>
    <w:p w14:paraId="259758C4" w14:textId="1B3552BC" w:rsidR="00AF3EEC" w:rsidRPr="004322A6" w:rsidRDefault="005D78F0" w:rsidP="00AF3EEC">
      <w:pPr>
        <w:pStyle w:val="Kop1"/>
        <w:keepNext w:val="0"/>
        <w:widowControl w:val="0"/>
        <w:spacing w:before="120"/>
        <w:rPr>
          <w:rFonts w:eastAsia="MS Mincho"/>
          <w:b w:val="0"/>
          <w:bCs/>
          <w:sz w:val="20"/>
          <w:lang w:val="nl-NL"/>
        </w:rPr>
      </w:pPr>
      <w:bookmarkStart w:id="4"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4B3CCF">
        <w:rPr>
          <w:rFonts w:eastAsia="MS Mincho"/>
          <w:b w:val="0"/>
          <w:sz w:val="20"/>
          <w:lang w:val="nl-NL"/>
        </w:rPr>
        <w:t>Verstrekkende Partij</w:t>
      </w:r>
      <w:r>
        <w:rPr>
          <w:rFonts w:eastAsia="MS Mincho"/>
          <w:b w:val="0"/>
          <w:sz w:val="20"/>
          <w:lang w:val="nl-NL"/>
        </w:rPr>
        <w:t xml:space="preserve"> en de Groep</w:t>
      </w:r>
      <w:r w:rsidR="004B3CCF">
        <w:rPr>
          <w:rFonts w:eastAsia="MS Mincho"/>
          <w:b w:val="0"/>
          <w:sz w:val="20"/>
          <w:lang w:val="nl-NL"/>
        </w:rPr>
        <w:t xml:space="preserve"> van de Verstrekkende Partij</w:t>
      </w:r>
      <w:r>
        <w:rPr>
          <w:rFonts w:eastAsia="MS Mincho"/>
          <w:b w:val="0"/>
          <w:sz w:val="20"/>
          <w:lang w:val="nl-NL"/>
        </w:rPr>
        <w:t xml:space="preserve">,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4"/>
      <w:r w:rsidRPr="004322A6">
        <w:rPr>
          <w:rFonts w:eastAsia="MS Mincho"/>
          <w:b w:val="0"/>
          <w:sz w:val="20"/>
          <w:lang w:val="nl-NL"/>
        </w:rPr>
        <w:t xml:space="preserve"> </w:t>
      </w:r>
    </w:p>
    <w:p w14:paraId="4A8EF651" w14:textId="2E0F8738" w:rsidR="00461FF4" w:rsidRPr="007C797C" w:rsidRDefault="005D78F0" w:rsidP="00461FF4">
      <w:pPr>
        <w:pStyle w:val="Kop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betrekking tot de Voorgenomen Transactie, </w:t>
      </w:r>
      <w:r w:rsidR="00C11FF9">
        <w:rPr>
          <w:b w:val="0"/>
          <w:sz w:val="20"/>
          <w:lang w:val="nl-NL"/>
        </w:rPr>
        <w:t>geven de Verstrekkende Partij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5" w:name="_Ref494970979"/>
      <w:r w:rsidRPr="004322A6">
        <w:rPr>
          <w:b w:val="0"/>
          <w:sz w:val="20"/>
          <w:lang w:val="nl-NL"/>
        </w:rPr>
        <w:t xml:space="preserve">Tenzij schriftelijk anders overeengekomen, </w:t>
      </w:r>
      <w:r w:rsidR="00C11FF9">
        <w:rPr>
          <w:rFonts w:eastAsia="MS Mincho"/>
          <w:b w:val="0"/>
          <w:sz w:val="20"/>
          <w:lang w:val="nl-NL"/>
        </w:rPr>
        <w:t xml:space="preserve">hebben de </w:t>
      </w:r>
      <w:r w:rsidR="00475950">
        <w:rPr>
          <w:rFonts w:eastAsia="MS Mincho"/>
          <w:b w:val="0"/>
          <w:sz w:val="20"/>
          <w:lang w:val="nl-NL"/>
        </w:rPr>
        <w:t>Verkopende Partij</w:t>
      </w:r>
      <w:r w:rsidR="00C11FF9">
        <w:rPr>
          <w:rFonts w:eastAsia="MS Mincho"/>
          <w:b w:val="0"/>
          <w:sz w:val="20"/>
          <w:lang w:val="nl-NL"/>
        </w:rPr>
        <w:t xml:space="preserve">, de </w:t>
      </w:r>
      <w:r w:rsidR="00475950">
        <w:rPr>
          <w:rFonts w:eastAsia="MS Mincho"/>
          <w:b w:val="0"/>
          <w:sz w:val="20"/>
          <w:lang w:val="nl-NL"/>
        </w:rPr>
        <w:t>Geïnteresseerde</w:t>
      </w:r>
      <w:r w:rsidR="00C11FF9">
        <w:rPr>
          <w:rFonts w:eastAsia="MS Mincho"/>
          <w:b w:val="0"/>
          <w:sz w:val="20"/>
          <w:lang w:val="nl-NL"/>
        </w:rPr>
        <w:t xml:space="preserve"> Partij,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7C797C">
        <w:rPr>
          <w:rFonts w:eastAsia="MS Mincho"/>
          <w:b w:val="0"/>
          <w:sz w:val="20"/>
          <w:lang w:val="nl-NL"/>
        </w:rPr>
        <w:t>.</w:t>
      </w:r>
    </w:p>
    <w:p w14:paraId="23CCFA02" w14:textId="6E3ED749" w:rsidR="00AF3EEC" w:rsidRPr="00866616" w:rsidRDefault="00360F52" w:rsidP="00AF3EEC">
      <w:pPr>
        <w:pStyle w:val="Kop1"/>
        <w:keepNext w:val="0"/>
        <w:widowControl w:val="0"/>
        <w:spacing w:before="120"/>
        <w:rPr>
          <w:rFonts w:eastAsia="MS Mincho"/>
          <w:b w:val="0"/>
          <w:bCs/>
          <w:sz w:val="20"/>
          <w:lang w:val="nl-NL"/>
        </w:rPr>
      </w:pPr>
      <w:bookmarkStart w:id="6" w:name="_Ref37238402"/>
      <w:bookmarkEnd w:id="5"/>
      <w:r w:rsidRPr="004322A6">
        <w:rPr>
          <w:bCs/>
          <w:sz w:val="20"/>
          <w:lang w:val="nl-NL"/>
        </w:rPr>
        <w:lastRenderedPageBreak/>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C11FF9">
        <w:rPr>
          <w:b w:val="0"/>
          <w:sz w:val="20"/>
          <w:lang w:val="nl-NL"/>
        </w:rPr>
        <w:t>Verstrekkende Partij</w:t>
      </w:r>
      <w:r>
        <w:rPr>
          <w:b w:val="0"/>
          <w:sz w:val="20"/>
          <w:lang w:val="nl-NL"/>
        </w:rPr>
        <w:t xml:space="preserve"> schriftelijk in kennis stellen van alle wezenlijke gegevens van de vereiste openbaarmaking, zodat de </w:t>
      </w:r>
      <w:r w:rsidR="00E90A4B">
        <w:rPr>
          <w:b w:val="0"/>
          <w:sz w:val="20"/>
          <w:lang w:val="nl-NL"/>
        </w:rPr>
        <w:t xml:space="preserve">Verstrekkende Partij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E90A4B">
        <w:rPr>
          <w:b w:val="0"/>
          <w:sz w:val="20"/>
          <w:lang w:val="nl-NL"/>
        </w:rPr>
        <w:t xml:space="preserve">Verstrekkende Partij </w:t>
      </w:r>
      <w:r>
        <w:rPr>
          <w:b w:val="0"/>
          <w:sz w:val="20"/>
          <w:lang w:val="nl-NL"/>
        </w:rPr>
        <w:t xml:space="preserve">en zodanige maatregelen nemen als waarom de </w:t>
      </w:r>
      <w:r w:rsidR="00E90A4B">
        <w:rPr>
          <w:b w:val="0"/>
          <w:sz w:val="20"/>
          <w:lang w:val="nl-NL"/>
        </w:rPr>
        <w:t xml:space="preserve">Verstrekkende Partij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6"/>
      <w:r w:rsidR="006D2F9B">
        <w:rPr>
          <w:b w:val="0"/>
          <w:sz w:val="20"/>
          <w:lang w:val="nl-NL"/>
        </w:rPr>
        <w:t>.</w:t>
      </w:r>
    </w:p>
    <w:p w14:paraId="099FED8E" w14:textId="5BF3FFE3" w:rsidR="00AF3EEC" w:rsidRPr="00866616" w:rsidRDefault="00360F52" w:rsidP="00AF3EEC">
      <w:pPr>
        <w:pStyle w:val="Kop1"/>
        <w:keepNext w:val="0"/>
        <w:widowControl w:val="0"/>
        <w:spacing w:before="120"/>
        <w:rPr>
          <w:rFonts w:cs="Arial"/>
          <w:b w:val="0"/>
          <w:sz w:val="20"/>
          <w:lang w:val="nl-NL"/>
        </w:rPr>
      </w:pPr>
      <w:r>
        <w:rPr>
          <w:rFonts w:cs="Arial"/>
          <w:bCs/>
          <w:sz w:val="20"/>
          <w:lang w:val="nl-NL"/>
        </w:rPr>
        <w:t xml:space="preserve">Teruggave of vernietiging van Informatie. </w:t>
      </w:r>
      <w:r w:rsidR="00E90A4B">
        <w:rPr>
          <w:rFonts w:cs="Arial"/>
          <w:b w:val="0"/>
          <w:sz w:val="20"/>
          <w:lang w:val="nl-NL"/>
        </w:rPr>
        <w:t xml:space="preserve">Zo spoedig mogelijk na een schriftelijk verzoek daartoe van de Verstrekkende Partij aan de Ontvangende Partij,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FD5ADB">
        <w:rPr>
          <w:rFonts w:cs="Arial"/>
          <w:b w:val="0"/>
          <w:sz w:val="20"/>
          <w:lang w:val="nl-NL"/>
        </w:rPr>
        <w:t>Ontvange</w:t>
      </w:r>
      <w:r w:rsidR="00E90A4B">
        <w:rPr>
          <w:rFonts w:cs="Arial"/>
          <w:b w:val="0"/>
          <w:sz w:val="20"/>
          <w:lang w:val="nl-NL"/>
        </w:rPr>
        <w:t>nde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E90A4B">
        <w:rPr>
          <w:rFonts w:cs="Arial"/>
          <w:b w:val="0"/>
          <w:sz w:val="20"/>
          <w:lang w:val="nl-NL"/>
        </w:rPr>
        <w:t>Verstrekkende Partij</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6AADF814" w14:textId="402C2DE2" w:rsidR="004322A6" w:rsidRPr="00F43DD3" w:rsidRDefault="004322A6" w:rsidP="004322A6">
      <w:pPr>
        <w:pStyle w:val="Kop1"/>
        <w:keepNext w:val="0"/>
        <w:widowControl w:val="0"/>
        <w:spacing w:before="120"/>
        <w:rPr>
          <w:rFonts w:eastAsia="MS Mincho"/>
          <w:b w:val="0"/>
          <w:bCs/>
          <w:sz w:val="20"/>
          <w:lang w:val="nl-NL"/>
        </w:rPr>
      </w:pPr>
      <w:bookmarkStart w:id="7" w:name="_Ref68077505"/>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1E791F">
        <w:rPr>
          <w:rFonts w:cs="Arial"/>
          <w:b w:val="0"/>
          <w:sz w:val="20"/>
          <w:lang w:val="nl-NL"/>
        </w:rPr>
        <w:t>Geïnteresseerde Partij</w:t>
      </w:r>
      <w:r w:rsidRPr="00F43DD3">
        <w:rPr>
          <w:rFonts w:cs="Arial"/>
          <w:b w:val="0"/>
          <w:sz w:val="20"/>
          <w:lang w:val="nl-NL"/>
        </w:rPr>
        <w:t xml:space="preserve"> noch diens Vertegenwoordigers optreden als gevolmachtigde, agent of tussenpersoon voor enig ander Persoon. Het is </w:t>
      </w:r>
      <w:r w:rsidR="00B70C61" w:rsidRPr="00F43DD3">
        <w:rPr>
          <w:rFonts w:cs="Arial"/>
          <w:b w:val="0"/>
          <w:sz w:val="20"/>
          <w:lang w:val="nl-NL"/>
        </w:rPr>
        <w:t xml:space="preserve">de </w:t>
      </w:r>
      <w:r w:rsidR="001E791F">
        <w:rPr>
          <w:rFonts w:cs="Arial"/>
          <w:b w:val="0"/>
          <w:sz w:val="20"/>
          <w:lang w:val="nl-NL"/>
        </w:rPr>
        <w:t>Geïnteresseerde Partij</w:t>
      </w:r>
      <w:r w:rsidR="00B70C61" w:rsidRPr="00F43DD3">
        <w:rPr>
          <w:rFonts w:cs="Arial"/>
          <w:b w:val="0"/>
          <w:sz w:val="20"/>
          <w:lang w:val="nl-NL"/>
        </w:rPr>
        <w:t xml:space="preserve"> </w:t>
      </w:r>
      <w:r w:rsidR="00864E8B">
        <w:rPr>
          <w:rFonts w:cs="Arial"/>
          <w:b w:val="0"/>
          <w:sz w:val="20"/>
          <w:lang w:val="nl-NL"/>
        </w:rPr>
        <w:t xml:space="preserve">noch diens </w:t>
      </w:r>
      <w:r w:rsidR="0049226D">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1E791F">
        <w:rPr>
          <w:rFonts w:cs="Arial"/>
          <w:b w:val="0"/>
          <w:sz w:val="20"/>
          <w:lang w:val="nl-NL"/>
        </w:rPr>
        <w:t>Verkopende Partij</w:t>
      </w:r>
      <w:r w:rsidRPr="00F43DD3">
        <w:rPr>
          <w:rFonts w:cs="Arial"/>
          <w:b w:val="0"/>
          <w:sz w:val="20"/>
          <w:lang w:val="nl-NL"/>
        </w:rPr>
        <w:t>.</w:t>
      </w:r>
      <w:bookmarkEnd w:id="7"/>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1E791F">
        <w:rPr>
          <w:rFonts w:cs="Arial"/>
          <w:b w:val="0"/>
          <w:sz w:val="20"/>
          <w:lang w:val="nl-NL"/>
        </w:rPr>
        <w:t>Geïnteresseerde Partij</w:t>
      </w:r>
      <w:r w:rsidR="00047889">
        <w:rPr>
          <w:rFonts w:cs="Arial"/>
          <w:b w:val="0"/>
          <w:sz w:val="20"/>
          <w:lang w:val="nl-NL"/>
        </w:rPr>
        <w:t xml:space="preserve"> of één</w:t>
      </w:r>
      <w:r w:rsidR="00D51381">
        <w:rPr>
          <w:rFonts w:cs="Arial"/>
          <w:b w:val="0"/>
          <w:sz w:val="20"/>
          <w:lang w:val="nl-NL"/>
        </w:rPr>
        <w:t xml:space="preserve"> of meer</w:t>
      </w:r>
      <w:r w:rsidR="00047889">
        <w:rPr>
          <w:rFonts w:cs="Arial"/>
          <w:b w:val="0"/>
          <w:sz w:val="20"/>
          <w:lang w:val="nl-NL"/>
        </w:rPr>
        <w:t xml:space="preserve"> van diens </w:t>
      </w:r>
      <w:r w:rsidR="009C4839">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w:t>
      </w:r>
      <w:r w:rsidR="009C4839">
        <w:rPr>
          <w:rFonts w:cs="Arial"/>
          <w:b w:val="0"/>
          <w:sz w:val="20"/>
          <w:lang w:val="nl-NL"/>
        </w:rPr>
        <w:t xml:space="preserve"> vennoten of </w:t>
      </w:r>
      <w:proofErr w:type="spellStart"/>
      <w:r w:rsidR="009C4839">
        <w:rPr>
          <w:rFonts w:cs="Arial"/>
          <w:b w:val="0"/>
          <w:sz w:val="20"/>
          <w:lang w:val="nl-NL"/>
        </w:rPr>
        <w:t>limited</w:t>
      </w:r>
      <w:proofErr w:type="spellEnd"/>
      <w:r w:rsidR="009C4839">
        <w:rPr>
          <w:rFonts w:cs="Arial"/>
          <w:b w:val="0"/>
          <w:sz w:val="20"/>
          <w:lang w:val="nl-NL"/>
        </w:rPr>
        <w:t xml:space="preserve">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1E791F">
        <w:rPr>
          <w:rFonts w:cs="Arial"/>
          <w:b w:val="0"/>
          <w:sz w:val="20"/>
          <w:lang w:val="nl-NL"/>
        </w:rPr>
        <w:t>Geïnteresseerde Partij</w:t>
      </w:r>
      <w:r w:rsidR="00E509BE"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75B1F5CB" w14:textId="45699733" w:rsidR="00AF3EEC" w:rsidRPr="00091730" w:rsidRDefault="008F590B" w:rsidP="00AF3EEC">
      <w:pPr>
        <w:pStyle w:val="Kop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8" w:name="_Toc36980933"/>
      <w:bookmarkStart w:id="9" w:name="_Ref38094856"/>
      <w:bookmarkStart w:id="10" w:name="_Toc38101331"/>
      <w:bookmarkStart w:id="11" w:name="_Toc43262043"/>
      <w:bookmarkStart w:id="12" w:name="_Toc85864024"/>
      <w:bookmarkStart w:id="13" w:name="_Toc85864321"/>
      <w:bookmarkStart w:id="14" w:name="_Ref386814320"/>
    </w:p>
    <w:p w14:paraId="472F50A0" w14:textId="18DC5BB0" w:rsidR="00AF3EEC" w:rsidRPr="00091730" w:rsidRDefault="00147DBF" w:rsidP="00AF3EEC">
      <w:pPr>
        <w:pStyle w:val="Kop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schriftelijk tussen Partijen overeengekomen, blijven de bepalingen van deze </w:t>
      </w:r>
      <w:r w:rsidR="008F590B">
        <w:rPr>
          <w:b w:val="0"/>
          <w:sz w:val="20"/>
          <w:lang w:val="nl-NL"/>
        </w:rPr>
        <w:lastRenderedPageBreak/>
        <w:t xml:space="preserve">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5" w:name="_Ref38342736"/>
      <w:bookmarkStart w:id="16" w:name="_Ref444261536"/>
      <w:bookmarkStart w:id="17" w:name="_Ref444604313"/>
      <w:bookmarkEnd w:id="8"/>
      <w:bookmarkEnd w:id="9"/>
      <w:bookmarkEnd w:id="10"/>
      <w:bookmarkEnd w:id="11"/>
      <w:bookmarkEnd w:id="12"/>
      <w:bookmarkEnd w:id="13"/>
      <w:bookmarkEnd w:id="14"/>
      <w:r w:rsidR="008F590B">
        <w:rPr>
          <w:b w:val="0"/>
          <w:sz w:val="20"/>
          <w:lang w:val="nl-NL"/>
        </w:rPr>
        <w:t xml:space="preserve"> met de </w:t>
      </w:r>
      <w:r w:rsidR="001E791F">
        <w:rPr>
          <w:b w:val="0"/>
          <w:sz w:val="20"/>
          <w:lang w:val="nl-NL"/>
        </w:rPr>
        <w:t>Geïnteresseerde Partij</w:t>
      </w:r>
      <w:r>
        <w:rPr>
          <w:b w:val="0"/>
          <w:sz w:val="20"/>
          <w:lang w:val="nl-NL"/>
        </w:rPr>
        <w:t xml:space="preserve"> </w:t>
      </w:r>
      <w:r w:rsidR="008F590B">
        <w:rPr>
          <w:b w:val="0"/>
          <w:sz w:val="20"/>
          <w:lang w:val="nl-NL"/>
        </w:rPr>
        <w:t xml:space="preserve">of een door </w:t>
      </w:r>
      <w:r>
        <w:rPr>
          <w:b w:val="0"/>
          <w:sz w:val="20"/>
          <w:lang w:val="nl-NL"/>
        </w:rPr>
        <w:t xml:space="preserve">de </w:t>
      </w:r>
      <w:r w:rsidR="001E791F">
        <w:rPr>
          <w:b w:val="0"/>
          <w:sz w:val="20"/>
          <w:lang w:val="nl-NL"/>
        </w:rPr>
        <w:t>Geïnteresseerde Partij</w:t>
      </w:r>
      <w:r>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Kop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1FE14B10" w:rsidR="00360F52" w:rsidRPr="00091730" w:rsidRDefault="008F590B" w:rsidP="00360F52">
      <w:pPr>
        <w:pStyle w:val="Kop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over te dragen aan een derde zonder de voorafgaande schriftelijke toestemming van de andere Partij.</w:t>
      </w:r>
    </w:p>
    <w:p w14:paraId="07193198" w14:textId="6BAD7EB1" w:rsidR="00AF3EEC" w:rsidRPr="00091730" w:rsidRDefault="008F590B" w:rsidP="00360F52">
      <w:pPr>
        <w:pStyle w:val="Kop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Kop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Kop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Kop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Kop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Kop1"/>
        <w:keepNext w:val="0"/>
        <w:widowControl w:val="0"/>
        <w:spacing w:before="120"/>
        <w:rPr>
          <w:b w:val="0"/>
          <w:bCs/>
          <w:sz w:val="20"/>
          <w:lang w:val="nl-NL"/>
        </w:rPr>
      </w:pPr>
      <w:bookmarkStart w:id="18"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8"/>
    </w:p>
    <w:bookmarkEnd w:id="15"/>
    <w:bookmarkEnd w:id="16"/>
    <w:bookmarkEnd w:id="17"/>
    <w:p w14:paraId="395B399D" w14:textId="727A32E3" w:rsidR="00AF3EEC" w:rsidRPr="00091730" w:rsidRDefault="008F590B" w:rsidP="00AF3EEC">
      <w:pPr>
        <w:pStyle w:val="Kop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r>
        <w:rPr>
          <w:rFonts w:cs="Arial"/>
          <w:i/>
          <w:iCs/>
          <w:sz w:val="20"/>
          <w:lang w:val="nl-NL"/>
        </w:rPr>
        <w:t>handtekeningpagina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lastRenderedPageBreak/>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49226D"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lastRenderedPageBreak/>
        <w:t>Allonges</w:t>
      </w:r>
    </w:p>
    <w:p w14:paraId="5CB42C4A" w14:textId="11ABCB93"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0A289D">
        <w:rPr>
          <w:rFonts w:cs="Arial"/>
          <w:b/>
          <w:bCs/>
          <w:sz w:val="20"/>
          <w:lang w:val="nl-NL"/>
        </w:rPr>
        <w:t>10</w:t>
      </w:r>
      <w:r w:rsidR="00644D3F">
        <w:rPr>
          <w:rFonts w:cs="Arial"/>
          <w:b/>
          <w:bCs/>
          <w:sz w:val="20"/>
          <w:lang w:val="nl-NL"/>
        </w:rPr>
        <w:t>)</w:t>
      </w:r>
    </w:p>
    <w:p w14:paraId="0713E8FB" w14:textId="04104F7D" w:rsidR="00AF3EEC" w:rsidRPr="00091730" w:rsidRDefault="003B4056"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w:t>
      </w:r>
      <w:r w:rsidR="002C4D23">
        <w:rPr>
          <w:i/>
          <w:iCs/>
          <w:sz w:val="20"/>
          <w:lang w:val="nl-NL"/>
        </w:rPr>
        <w:t xml:space="preserve">van de Verstrekker </w:t>
      </w:r>
      <w:r w:rsidR="00AF3EEC">
        <w:rPr>
          <w:i/>
          <w:iCs/>
          <w:sz w:val="20"/>
          <w:lang w:val="nl-NL"/>
        </w:rPr>
        <w:t xml:space="preserve">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69BD074B"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C4839">
        <w:rPr>
          <w:rFonts w:cs="Arial"/>
          <w:b/>
          <w:bCs/>
          <w:sz w:val="20"/>
          <w:lang w:val="nl-NL"/>
        </w:rPr>
        <w:t>19</w:t>
      </w:r>
      <w:r>
        <w:rPr>
          <w:rFonts w:cs="Arial"/>
          <w:b/>
          <w:bCs/>
          <w:sz w:val="20"/>
          <w:lang w:val="nl-NL"/>
        </w:rPr>
        <w:t>)</w:t>
      </w:r>
    </w:p>
    <w:p w14:paraId="2E14B914" w14:textId="36DAA4A2" w:rsidR="00AF3EEC" w:rsidRDefault="003B4056" w:rsidP="00AF3EEC">
      <w:pPr>
        <w:pStyle w:val="Kop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Kop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default" r:id="rId10"/>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F79" w14:textId="0C32B82A" w:rsidR="00E00198" w:rsidRPr="008F590B" w:rsidRDefault="008F59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2064B007" w:rsidR="00AF3EEC" w:rsidRPr="00AA6839" w:rsidRDefault="00AF3EEC" w:rsidP="00AF3EEC">
      <w:pPr>
        <w:pStyle w:val="Voetnoottekst"/>
        <w:rPr>
          <w:sz w:val="14"/>
          <w:szCs w:val="14"/>
          <w:lang w:val="nl-NL"/>
        </w:rPr>
      </w:pPr>
      <w:r w:rsidRPr="00AA6839">
        <w:rPr>
          <w:rStyle w:val="Voetnootmarkering"/>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1E791F">
        <w:rPr>
          <w:sz w:val="14"/>
          <w:szCs w:val="14"/>
          <w:lang w:val="nl-NL"/>
        </w:rPr>
        <w:t>Verkopende Partij</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62F7862" w:rsidR="00AF3EEC" w:rsidRPr="00091730" w:rsidRDefault="00AF3EEC" w:rsidP="00AF3EEC">
      <w:pPr>
        <w:pStyle w:val="Voetnoottekst"/>
        <w:rPr>
          <w:sz w:val="14"/>
          <w:szCs w:val="14"/>
          <w:lang w:val="nl-NL"/>
        </w:rPr>
      </w:pPr>
      <w:r>
        <w:rPr>
          <w:rStyle w:val="Voetnootmarkering"/>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1E791F">
        <w:rPr>
          <w:sz w:val="14"/>
          <w:szCs w:val="14"/>
          <w:lang w:val="nl-NL"/>
        </w:rPr>
        <w:t>Verkopende Partij</w:t>
      </w:r>
      <w:r>
        <w:rPr>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4A5" w14:textId="77777777" w:rsidR="004F1397" w:rsidRDefault="002F4629">
    <w:pPr>
      <w:pStyle w:val="Koptekst"/>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D47" w14:textId="77777777" w:rsidR="00B91097" w:rsidRDefault="00B91097">
    <w:pPr>
      <w:pStyle w:val="Koptekst"/>
      <w:rPr>
        <w:rStyle w:val="Paginanummer"/>
        <w:sz w:val="20"/>
      </w:rPr>
    </w:pPr>
  </w:p>
  <w:p w14:paraId="3139B092" w14:textId="77777777" w:rsidR="00B91097" w:rsidRDefault="00B91097">
    <w:pPr>
      <w:pStyle w:val="Koptekst"/>
      <w:rPr>
        <w:rStyle w:val="Paginanummer"/>
        <w:sz w:val="20"/>
      </w:rPr>
    </w:pPr>
  </w:p>
  <w:p w14:paraId="0D379839" w14:textId="3BC8CF2F" w:rsidR="00B91097" w:rsidRDefault="00B91097">
    <w:pPr>
      <w:pStyle w:val="Koptekst"/>
      <w:rPr>
        <w:rStyle w:val="Paginanummer"/>
        <w:sz w:val="20"/>
      </w:rPr>
    </w:pPr>
  </w:p>
  <w:p w14:paraId="28D78B9D" w14:textId="0740C360" w:rsidR="00B91097" w:rsidRDefault="00B91097">
    <w:pPr>
      <w:pStyle w:val="Koptek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5192"/>
    <w:rsid w:val="000A289D"/>
    <w:rsid w:val="000B6674"/>
    <w:rsid w:val="000C0CE9"/>
    <w:rsid w:val="000E1B47"/>
    <w:rsid w:val="000F6069"/>
    <w:rsid w:val="0011095D"/>
    <w:rsid w:val="001278B5"/>
    <w:rsid w:val="0013555F"/>
    <w:rsid w:val="00147DBF"/>
    <w:rsid w:val="001514B1"/>
    <w:rsid w:val="00160C4C"/>
    <w:rsid w:val="00161D5C"/>
    <w:rsid w:val="00162389"/>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60DFD"/>
    <w:rsid w:val="00270ABB"/>
    <w:rsid w:val="0027584B"/>
    <w:rsid w:val="0027588D"/>
    <w:rsid w:val="0028261B"/>
    <w:rsid w:val="00290C1C"/>
    <w:rsid w:val="002A05D8"/>
    <w:rsid w:val="002A6E87"/>
    <w:rsid w:val="002B2375"/>
    <w:rsid w:val="002C4D23"/>
    <w:rsid w:val="002C78EA"/>
    <w:rsid w:val="002D0D9D"/>
    <w:rsid w:val="002F4629"/>
    <w:rsid w:val="0030423B"/>
    <w:rsid w:val="00327E44"/>
    <w:rsid w:val="0033369D"/>
    <w:rsid w:val="00333C70"/>
    <w:rsid w:val="0035097C"/>
    <w:rsid w:val="0035517B"/>
    <w:rsid w:val="00360F52"/>
    <w:rsid w:val="00370C94"/>
    <w:rsid w:val="00377015"/>
    <w:rsid w:val="00381805"/>
    <w:rsid w:val="00393BCC"/>
    <w:rsid w:val="00393DFC"/>
    <w:rsid w:val="003B4056"/>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9226D"/>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600DCE"/>
    <w:rsid w:val="006102A9"/>
    <w:rsid w:val="00614FAE"/>
    <w:rsid w:val="00624010"/>
    <w:rsid w:val="0063182F"/>
    <w:rsid w:val="00644D3F"/>
    <w:rsid w:val="0065013E"/>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66E87"/>
    <w:rsid w:val="00971194"/>
    <w:rsid w:val="00976760"/>
    <w:rsid w:val="00983CD6"/>
    <w:rsid w:val="009A6B0E"/>
    <w:rsid w:val="009C4839"/>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D44EB"/>
    <w:rsid w:val="00BD7FB4"/>
    <w:rsid w:val="00BE50F5"/>
    <w:rsid w:val="00BF5694"/>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4F3B"/>
    <w:rsid w:val="00D0456B"/>
    <w:rsid w:val="00D05684"/>
    <w:rsid w:val="00D07C4D"/>
    <w:rsid w:val="00D14395"/>
    <w:rsid w:val="00D2127E"/>
    <w:rsid w:val="00D37613"/>
    <w:rsid w:val="00D43493"/>
    <w:rsid w:val="00D44449"/>
    <w:rsid w:val="00D51381"/>
    <w:rsid w:val="00D51CB2"/>
    <w:rsid w:val="00D61F78"/>
    <w:rsid w:val="00D62197"/>
    <w:rsid w:val="00D62B46"/>
    <w:rsid w:val="00D92374"/>
    <w:rsid w:val="00D955B2"/>
    <w:rsid w:val="00D95A84"/>
    <w:rsid w:val="00DA6A48"/>
    <w:rsid w:val="00DC419F"/>
    <w:rsid w:val="00DC6106"/>
    <w:rsid w:val="00DC6980"/>
    <w:rsid w:val="00DC7EC1"/>
    <w:rsid w:val="00DE0D1F"/>
    <w:rsid w:val="00DE4419"/>
    <w:rsid w:val="00DF6846"/>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1004"/>
    <w:rsid w:val="00E62857"/>
    <w:rsid w:val="00E657E8"/>
    <w:rsid w:val="00E676C4"/>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F3EEC"/>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9"/>
    <w:qFormat/>
    <w:rsid w:val="00AF3EEC"/>
    <w:pPr>
      <w:keepNext/>
      <w:widowControl/>
      <w:numPr>
        <w:numId w:val="10"/>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qFormat/>
    <w:rsid w:val="00AF3EEC"/>
    <w:pPr>
      <w:widowControl/>
      <w:numPr>
        <w:ilvl w:val="1"/>
        <w:numId w:val="10"/>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9"/>
    <w:qFormat/>
    <w:rsid w:val="00AF3EEC"/>
    <w:pPr>
      <w:widowControl/>
      <w:numPr>
        <w:ilvl w:val="2"/>
        <w:numId w:val="10"/>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qFormat/>
    <w:rsid w:val="00AF3EEC"/>
    <w:pPr>
      <w:widowControl/>
      <w:numPr>
        <w:ilvl w:val="3"/>
        <w:numId w:val="10"/>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9"/>
    <w:qFormat/>
    <w:rsid w:val="00AF3EEC"/>
    <w:pPr>
      <w:widowControl/>
      <w:numPr>
        <w:ilvl w:val="4"/>
        <w:numId w:val="10"/>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qFormat/>
    <w:rsid w:val="00AF3EEC"/>
    <w:pPr>
      <w:widowControl/>
      <w:numPr>
        <w:ilvl w:val="5"/>
        <w:numId w:val="10"/>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sid w:val="00381805"/>
    <w:rPr>
      <w:rFonts w:ascii="Tahoma" w:hAnsi="Tahoma" w:cs="Tahoma"/>
      <w:sz w:val="16"/>
      <w:szCs w:val="16"/>
    </w:rPr>
  </w:style>
  <w:style w:type="paragraph" w:styleId="Voetnoottekst">
    <w:name w:val="footnote text"/>
    <w:basedOn w:val="Standaard"/>
    <w:link w:val="VoetnoottekstChar"/>
    <w:qFormat/>
    <w:rsid w:val="00C442CF"/>
    <w:rPr>
      <w:sz w:val="20"/>
    </w:rPr>
  </w:style>
  <w:style w:type="character" w:styleId="Voetnootmarkering">
    <w:name w:val="footnote reference"/>
    <w:basedOn w:val="Standaardalinea-lettertype"/>
    <w:semiHidden/>
    <w:rsid w:val="00C442CF"/>
    <w:rPr>
      <w:vertAlign w:val="superscript"/>
    </w:rPr>
  </w:style>
  <w:style w:type="character" w:styleId="Tekstvantijdelijkeaanduiding">
    <w:name w:val="Placeholder Text"/>
    <w:basedOn w:val="Standaardalinea-lettertype"/>
    <w:uiPriority w:val="99"/>
    <w:semiHidden/>
    <w:rsid w:val="00BD7FB4"/>
    <w:rPr>
      <w:color w:val="808080"/>
    </w:r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9"/>
    <w:rsid w:val="00AF3EEC"/>
    <w:rPr>
      <w:rFonts w:ascii="Arial" w:hAnsi="Arial"/>
      <w:b/>
      <w:spacing w:val="4"/>
      <w:sz w:val="21"/>
      <w:lang w:val="en-GB" w:eastAsia="en-US"/>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rsid w:val="00AF3EEC"/>
    <w:rPr>
      <w:rFonts w:ascii="Arial" w:hAnsi="Arial"/>
      <w:spacing w:val="4"/>
      <w:sz w:val="21"/>
      <w:lang w:val="en-GB" w:eastAsia="en-US"/>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9"/>
    <w:rsid w:val="00AF3EEC"/>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rsid w:val="00AF3EEC"/>
    <w:rPr>
      <w:rFonts w:ascii="Arial" w:hAnsi="Arial"/>
      <w:spacing w:val="4"/>
      <w:sz w:val="21"/>
      <w:lang w:val="en-GB" w:eastAsia="en-US"/>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9"/>
    <w:rsid w:val="00AF3EEC"/>
    <w:rPr>
      <w:rFonts w:ascii="Arial" w:hAnsi="Arial"/>
      <w:spacing w:val="4"/>
      <w:sz w:val="21"/>
      <w:lang w:val="en-GB" w:eastAsia="en-US"/>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rsid w:val="00AF3EEC"/>
    <w:rPr>
      <w:rFonts w:ascii="Arial" w:hAnsi="Arial"/>
      <w:spacing w:val="4"/>
      <w:sz w:val="21"/>
      <w:lang w:val="en-GB" w:eastAsia="en-US"/>
    </w:rPr>
  </w:style>
  <w:style w:type="paragraph" w:customStyle="1" w:styleId="NummeringPartijen">
    <w:name w:val="NummeringPartijen"/>
    <w:basedOn w:val="Standaard"/>
    <w:rsid w:val="00AF3EEC"/>
    <w:pPr>
      <w:widowControl/>
      <w:numPr>
        <w:numId w:val="11"/>
      </w:numPr>
      <w:spacing w:before="240"/>
      <w:outlineLvl w:val="0"/>
    </w:pPr>
  </w:style>
  <w:style w:type="paragraph" w:customStyle="1" w:styleId="NummeringOverwegingen">
    <w:name w:val="NummeringOverwegingen"/>
    <w:basedOn w:val="Standaard"/>
    <w:rsid w:val="00AF3EEC"/>
    <w:pPr>
      <w:widowControl/>
      <w:numPr>
        <w:numId w:val="12"/>
      </w:numPr>
      <w:spacing w:before="240"/>
      <w:outlineLvl w:val="0"/>
    </w:pPr>
  </w:style>
  <w:style w:type="paragraph" w:customStyle="1" w:styleId="NummeringOverwegingen2">
    <w:name w:val="NummeringOverwegingen2"/>
    <w:basedOn w:val="Standaard"/>
    <w:rsid w:val="00AF3EEC"/>
    <w:pPr>
      <w:numPr>
        <w:ilvl w:val="1"/>
        <w:numId w:val="12"/>
      </w:numPr>
      <w:spacing w:before="240"/>
      <w:outlineLvl w:val="1"/>
    </w:pPr>
  </w:style>
  <w:style w:type="paragraph" w:customStyle="1" w:styleId="Tussenkopje">
    <w:name w:val="Tussenkopje"/>
    <w:basedOn w:val="Standaard"/>
    <w:next w:val="Standaard"/>
    <w:rsid w:val="00AF3EEC"/>
    <w:pPr>
      <w:keepNext/>
      <w:spacing w:before="240"/>
    </w:pPr>
    <w:rPr>
      <w:b/>
    </w:rPr>
  </w:style>
  <w:style w:type="paragraph" w:customStyle="1" w:styleId="NummeringPartijen2">
    <w:name w:val="NummeringPartijen2"/>
    <w:basedOn w:val="Standaard"/>
    <w:rsid w:val="00AF3EEC"/>
    <w:pPr>
      <w:numPr>
        <w:ilvl w:val="1"/>
        <w:numId w:val="11"/>
      </w:numPr>
      <w:spacing w:before="240"/>
      <w:outlineLvl w:val="1"/>
    </w:pPr>
  </w:style>
  <w:style w:type="character" w:customStyle="1" w:styleId="VoetnoottekstChar">
    <w:name w:val="Voetnoottekst Char"/>
    <w:link w:val="Voetnoottekst"/>
    <w:rsid w:val="00AF3EEC"/>
  </w:style>
  <w:style w:type="paragraph" w:styleId="Lijstopsomteken4">
    <w:name w:val="List Bullet 4"/>
    <w:basedOn w:val="Standaard"/>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C338-452A-434D-952D-A1EB117A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13177</Characters>
  <Application>Microsoft Office Word</Application>
  <DocSecurity>0</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2022-10-13T08:38:00Z</dcterms:created>
  <dcterms:modified xsi:type="dcterms:W3CDTF">2022-10-13T08:38:00Z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